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97D26" w14:textId="213D648D" w:rsidR="004F488D" w:rsidRPr="004F488D" w:rsidRDefault="004F488D" w:rsidP="004F488D">
      <w:pPr>
        <w:rPr>
          <w:rFonts w:ascii="Calibri" w:hAnsi="Calibri" w:cs="Calibri"/>
          <w:b/>
          <w:sz w:val="22"/>
          <w:szCs w:val="22"/>
        </w:rPr>
      </w:pPr>
      <w:bookmarkStart w:id="0" w:name="_GoBack"/>
      <w:r>
        <w:rPr>
          <w:rFonts w:ascii="Calibri" w:hAnsi="Calibri" w:cs="Calibri"/>
          <w:b/>
          <w:sz w:val="22"/>
          <w:szCs w:val="22"/>
        </w:rPr>
        <w:t>HÜDA PAR Milletvekili</w:t>
      </w:r>
      <w:r w:rsidRPr="004F488D">
        <w:rPr>
          <w:rFonts w:ascii="Calibri" w:hAnsi="Calibri" w:cs="Calibri"/>
          <w:b/>
          <w:sz w:val="22"/>
          <w:szCs w:val="22"/>
        </w:rPr>
        <w:t xml:space="preserve"> Dinç'ten Meclis'te '</w:t>
      </w:r>
      <w:proofErr w:type="spellStart"/>
      <w:r w:rsidRPr="004F488D">
        <w:rPr>
          <w:rFonts w:ascii="Calibri" w:hAnsi="Calibri" w:cs="Calibri"/>
          <w:b/>
          <w:sz w:val="22"/>
          <w:szCs w:val="22"/>
        </w:rPr>
        <w:t>kışlasız</w:t>
      </w:r>
      <w:proofErr w:type="spellEnd"/>
      <w:r w:rsidRPr="004F488D">
        <w:rPr>
          <w:rFonts w:ascii="Calibri" w:hAnsi="Calibri" w:cs="Calibri"/>
          <w:b/>
          <w:sz w:val="22"/>
          <w:szCs w:val="22"/>
        </w:rPr>
        <w:t xml:space="preserve"> bedelli askerlik' </w:t>
      </w:r>
      <w:r w:rsidRPr="004F488D">
        <w:rPr>
          <w:rFonts w:ascii="Calibri" w:hAnsi="Calibri" w:cs="Calibri"/>
          <w:b/>
          <w:sz w:val="22"/>
          <w:szCs w:val="22"/>
        </w:rPr>
        <w:t>çağrısı</w:t>
      </w:r>
    </w:p>
    <w:bookmarkEnd w:id="0"/>
    <w:p w14:paraId="23590524" w14:textId="224C1B83" w:rsidR="004F488D" w:rsidRPr="004F488D" w:rsidRDefault="004F488D" w:rsidP="004F488D">
      <w:pPr>
        <w:rPr>
          <w:rFonts w:ascii="Calibri" w:hAnsi="Calibri" w:cs="Calibri"/>
          <w:b/>
          <w:sz w:val="22"/>
          <w:szCs w:val="22"/>
        </w:rPr>
      </w:pPr>
      <w:r w:rsidRPr="004F488D">
        <w:rPr>
          <w:rFonts w:ascii="Calibri" w:hAnsi="Calibri" w:cs="Calibri"/>
          <w:b/>
          <w:sz w:val="22"/>
          <w:szCs w:val="22"/>
        </w:rPr>
        <w:t xml:space="preserve">HÜDA PAR Mersin Milletvekili Faruk Dinç, TBMM'de yaptığı konuşmada gençlerin </w:t>
      </w:r>
      <w:proofErr w:type="spellStart"/>
      <w:r w:rsidRPr="004F488D">
        <w:rPr>
          <w:rFonts w:ascii="Calibri" w:hAnsi="Calibri" w:cs="Calibri"/>
          <w:b/>
          <w:sz w:val="22"/>
          <w:szCs w:val="22"/>
        </w:rPr>
        <w:t>kışlasız</w:t>
      </w:r>
      <w:proofErr w:type="spellEnd"/>
      <w:r w:rsidRPr="004F488D">
        <w:rPr>
          <w:rFonts w:ascii="Calibri" w:hAnsi="Calibri" w:cs="Calibri"/>
          <w:b/>
          <w:sz w:val="22"/>
          <w:szCs w:val="22"/>
        </w:rPr>
        <w:t xml:space="preserve"> bedelli askerlik taleplerini gündeme getir</w:t>
      </w:r>
      <w:r w:rsidRPr="004F488D">
        <w:rPr>
          <w:rFonts w:ascii="Calibri" w:hAnsi="Calibri" w:cs="Calibri"/>
          <w:b/>
          <w:sz w:val="22"/>
          <w:szCs w:val="22"/>
        </w:rPr>
        <w:t>di.</w:t>
      </w:r>
    </w:p>
    <w:p w14:paraId="56814B3F" w14:textId="39D012B4" w:rsidR="004F488D" w:rsidRPr="004F488D" w:rsidRDefault="004F488D" w:rsidP="004F488D">
      <w:pPr>
        <w:rPr>
          <w:rFonts w:ascii="Calibri" w:hAnsi="Calibri" w:cs="Calibri"/>
          <w:sz w:val="22"/>
          <w:szCs w:val="22"/>
        </w:rPr>
      </w:pPr>
      <w:r>
        <w:rPr>
          <w:rFonts w:ascii="Calibri" w:hAnsi="Calibri" w:cs="Calibri"/>
          <w:sz w:val="22"/>
          <w:szCs w:val="22"/>
        </w:rPr>
        <w:t xml:space="preserve">Türkiye Büyük Millet Meclisi’nde basın toplantısı düzenleyen </w:t>
      </w:r>
      <w:r w:rsidRPr="004F488D">
        <w:rPr>
          <w:rFonts w:ascii="Calibri" w:hAnsi="Calibri" w:cs="Calibri"/>
          <w:sz w:val="22"/>
          <w:szCs w:val="22"/>
        </w:rPr>
        <w:t>HÜDA PAR Mersin Milletvekili Faruk Dinç, toplumun farklı kesimlerinden kendilerine iletilen sorunların çözümüne yönelik yetkililere çağrıda bulundu. Dinç, bedelli askerlikteki 28 günlük kışla şartının kaldırılması gerektiğini ve sivil şehit yakınlarına bağlanan cüzi miktardaki maaşların iyileştirilme</w:t>
      </w:r>
      <w:r>
        <w:rPr>
          <w:rFonts w:ascii="Calibri" w:hAnsi="Calibri" w:cs="Calibri"/>
          <w:sz w:val="22"/>
          <w:szCs w:val="22"/>
        </w:rPr>
        <w:t>sinin elzem olduğunu vurguladı.</w:t>
      </w:r>
    </w:p>
    <w:p w14:paraId="1742C92F" w14:textId="5239AA16" w:rsidR="004F488D" w:rsidRPr="004F488D" w:rsidRDefault="004F488D" w:rsidP="004F488D">
      <w:pPr>
        <w:rPr>
          <w:rFonts w:ascii="Calibri" w:hAnsi="Calibri" w:cs="Calibri"/>
          <w:b/>
          <w:sz w:val="22"/>
          <w:szCs w:val="22"/>
        </w:rPr>
      </w:pPr>
      <w:r w:rsidRPr="004F488D">
        <w:rPr>
          <w:rFonts w:ascii="Calibri" w:hAnsi="Calibri" w:cs="Calibri"/>
          <w:b/>
          <w:sz w:val="22"/>
          <w:szCs w:val="22"/>
        </w:rPr>
        <w:t>"Kışla zorunluluğu gençler</w:t>
      </w:r>
      <w:r w:rsidRPr="004F488D">
        <w:rPr>
          <w:rFonts w:ascii="Calibri" w:hAnsi="Calibri" w:cs="Calibri"/>
          <w:b/>
          <w:sz w:val="22"/>
          <w:szCs w:val="22"/>
        </w:rPr>
        <w:t>i işinden ve düzeninden ediyor"</w:t>
      </w:r>
    </w:p>
    <w:p w14:paraId="6922E0B6" w14:textId="4F339253" w:rsidR="004F488D" w:rsidRPr="004F488D" w:rsidRDefault="004F488D" w:rsidP="004F488D">
      <w:pPr>
        <w:rPr>
          <w:rFonts w:ascii="Calibri" w:hAnsi="Calibri" w:cs="Calibri"/>
          <w:sz w:val="22"/>
          <w:szCs w:val="22"/>
        </w:rPr>
      </w:pPr>
      <w:r w:rsidRPr="004F488D">
        <w:rPr>
          <w:rFonts w:ascii="Calibri" w:hAnsi="Calibri" w:cs="Calibri"/>
          <w:sz w:val="22"/>
          <w:szCs w:val="22"/>
        </w:rPr>
        <w:t>Gençlerin "</w:t>
      </w:r>
      <w:proofErr w:type="spellStart"/>
      <w:r w:rsidRPr="004F488D">
        <w:rPr>
          <w:rFonts w:ascii="Calibri" w:hAnsi="Calibri" w:cs="Calibri"/>
          <w:sz w:val="22"/>
          <w:szCs w:val="22"/>
        </w:rPr>
        <w:t>kışlasız</w:t>
      </w:r>
      <w:proofErr w:type="spellEnd"/>
      <w:r w:rsidRPr="004F488D">
        <w:rPr>
          <w:rFonts w:ascii="Calibri" w:hAnsi="Calibri" w:cs="Calibri"/>
          <w:sz w:val="22"/>
          <w:szCs w:val="22"/>
        </w:rPr>
        <w:t xml:space="preserve"> bedelli askerlik" talebini Meclis'te sık sık dile getirdiklerini belirten Dinç, 28 günlük kışla zorunluluğunun özellikle özel sektörde çalışanlar için büyük mağduriyetl</w:t>
      </w:r>
      <w:r>
        <w:rPr>
          <w:rFonts w:ascii="Calibri" w:hAnsi="Calibri" w:cs="Calibri"/>
          <w:sz w:val="22"/>
          <w:szCs w:val="22"/>
        </w:rPr>
        <w:t>er oluşturduğunun altını çizdi.</w:t>
      </w:r>
    </w:p>
    <w:p w14:paraId="5B37539F" w14:textId="6429CCD3" w:rsidR="004F488D" w:rsidRPr="004F488D" w:rsidRDefault="004F488D" w:rsidP="004F488D">
      <w:pPr>
        <w:rPr>
          <w:rFonts w:ascii="Calibri" w:hAnsi="Calibri" w:cs="Calibri"/>
          <w:sz w:val="22"/>
          <w:szCs w:val="22"/>
        </w:rPr>
      </w:pPr>
      <w:r w:rsidRPr="004F488D">
        <w:rPr>
          <w:rFonts w:ascii="Calibri" w:hAnsi="Calibri" w:cs="Calibri"/>
          <w:sz w:val="22"/>
          <w:szCs w:val="22"/>
        </w:rPr>
        <w:t>Dinç, "Gençlerimiz şunu söylüyor: 'Biz bedelli askerlik için zaten bedelini ödüyoruz. Ama zorunlu kışla uygulamasından dolayı ya işimizi ya da mesleğimizi bırakmak zorunda kalıyoruz.' Özel şirketlerde çalışan gençler bu konuda ciddi bir mağduriyet yaşıyor ve düzenleri bir yönüyle altüst oluyor. Kaldı ki 28 günlük bir kışla zorunluluğunda bir genç acaba ne öğrenebilir? Ödediği bedel, orada yapacağı kıyafet ve benzeri masraflarla bir yönüyle heba</w:t>
      </w:r>
      <w:r>
        <w:rPr>
          <w:rFonts w:ascii="Calibri" w:hAnsi="Calibri" w:cs="Calibri"/>
          <w:sz w:val="22"/>
          <w:szCs w:val="22"/>
        </w:rPr>
        <w:t xml:space="preserve"> oluyor." ifadelerini kullandı.</w:t>
      </w:r>
    </w:p>
    <w:p w14:paraId="4CE76919" w14:textId="49BAE97A" w:rsidR="004F488D" w:rsidRPr="004F488D" w:rsidRDefault="004F488D" w:rsidP="004F488D">
      <w:pPr>
        <w:rPr>
          <w:rFonts w:ascii="Calibri" w:hAnsi="Calibri" w:cs="Calibri"/>
          <w:b/>
          <w:sz w:val="22"/>
          <w:szCs w:val="22"/>
        </w:rPr>
      </w:pPr>
      <w:r w:rsidRPr="004F488D">
        <w:rPr>
          <w:rFonts w:ascii="Calibri" w:hAnsi="Calibri" w:cs="Calibri"/>
          <w:b/>
          <w:sz w:val="22"/>
          <w:szCs w:val="22"/>
        </w:rPr>
        <w:t>"Kışla yerine afet ve</w:t>
      </w:r>
      <w:r w:rsidRPr="004F488D">
        <w:rPr>
          <w:rFonts w:ascii="Calibri" w:hAnsi="Calibri" w:cs="Calibri"/>
          <w:b/>
          <w:sz w:val="22"/>
          <w:szCs w:val="22"/>
        </w:rPr>
        <w:t xml:space="preserve"> acil yardım eğitimi verilmeli"</w:t>
      </w:r>
    </w:p>
    <w:p w14:paraId="3F0AE8CF" w14:textId="77777777" w:rsidR="004F488D" w:rsidRDefault="004F488D" w:rsidP="004F488D">
      <w:pPr>
        <w:rPr>
          <w:rFonts w:ascii="Calibri" w:hAnsi="Calibri" w:cs="Calibri"/>
          <w:sz w:val="22"/>
          <w:szCs w:val="22"/>
        </w:rPr>
      </w:pPr>
      <w:r w:rsidRPr="004F488D">
        <w:rPr>
          <w:rFonts w:ascii="Calibri" w:hAnsi="Calibri" w:cs="Calibri"/>
          <w:sz w:val="22"/>
          <w:szCs w:val="22"/>
        </w:rPr>
        <w:t xml:space="preserve">Bedelli askerlik ücretlerinin makul bir seviyeye düşürülmesi gerektiğini de belirten Dinç, kışla zorunluluğu yerine sivil savunma eğitimlerinin verilebileceğini kaydetti. </w:t>
      </w:r>
    </w:p>
    <w:p w14:paraId="7B39B328" w14:textId="2092313B" w:rsidR="004F488D" w:rsidRPr="004F488D" w:rsidRDefault="004F488D" w:rsidP="004F488D">
      <w:pPr>
        <w:rPr>
          <w:rFonts w:ascii="Calibri" w:hAnsi="Calibri" w:cs="Calibri"/>
          <w:sz w:val="22"/>
          <w:szCs w:val="22"/>
        </w:rPr>
      </w:pPr>
      <w:r w:rsidRPr="004F488D">
        <w:rPr>
          <w:rFonts w:ascii="Calibri" w:hAnsi="Calibri" w:cs="Calibri"/>
          <w:sz w:val="22"/>
          <w:szCs w:val="22"/>
        </w:rPr>
        <w:t>Gençlerin taleplerini aktaran Dinç, "Gençler, 'Kışla zorunluluğu kalksın, biz de bedelimizi ödeyip işimizden, gücümüzden ve düzenimizden olmayalım' diyorlar. Eğer bir eğitim verilecekse, büyük bir deprem ve afet yaşamış bir ülke olarak, gençlerimizin işinden ve mesleğinden olmadan memlekete fayda sağlayacakları afet ve acil yardım eğitimleri verilebilir. Olası afetlerde gençlerimizin katkı sunabileceği bir eğitim modeliyle bu ma</w:t>
      </w:r>
      <w:r>
        <w:rPr>
          <w:rFonts w:ascii="Calibri" w:hAnsi="Calibri" w:cs="Calibri"/>
          <w:sz w:val="22"/>
          <w:szCs w:val="22"/>
        </w:rPr>
        <w:t>ğduriyet giderilmelidir." dedi.</w:t>
      </w:r>
    </w:p>
    <w:p w14:paraId="29828BAF" w14:textId="56A12F8C" w:rsidR="004F488D" w:rsidRPr="004F488D" w:rsidRDefault="004F488D" w:rsidP="004F488D">
      <w:pPr>
        <w:rPr>
          <w:rFonts w:ascii="Calibri" w:hAnsi="Calibri" w:cs="Calibri"/>
          <w:b/>
          <w:sz w:val="22"/>
          <w:szCs w:val="22"/>
        </w:rPr>
      </w:pPr>
      <w:r w:rsidRPr="004F488D">
        <w:rPr>
          <w:rFonts w:ascii="Calibri" w:hAnsi="Calibri" w:cs="Calibri"/>
          <w:b/>
          <w:sz w:val="22"/>
          <w:szCs w:val="22"/>
        </w:rPr>
        <w:t>"Sivil şehit yakınları</w:t>
      </w:r>
      <w:r w:rsidRPr="004F488D">
        <w:rPr>
          <w:rFonts w:ascii="Calibri" w:hAnsi="Calibri" w:cs="Calibri"/>
          <w:b/>
          <w:sz w:val="22"/>
          <w:szCs w:val="22"/>
        </w:rPr>
        <w:t>nın mağduriyetleri giderilmeli"</w:t>
      </w:r>
    </w:p>
    <w:p w14:paraId="6EACA74E" w14:textId="13CB3171" w:rsidR="004F488D" w:rsidRPr="004F488D" w:rsidRDefault="004F488D" w:rsidP="004F488D">
      <w:pPr>
        <w:rPr>
          <w:rFonts w:ascii="Calibri" w:hAnsi="Calibri" w:cs="Calibri"/>
          <w:sz w:val="22"/>
          <w:szCs w:val="22"/>
        </w:rPr>
      </w:pPr>
      <w:r w:rsidRPr="004F488D">
        <w:rPr>
          <w:rFonts w:ascii="Calibri" w:hAnsi="Calibri" w:cs="Calibri"/>
          <w:sz w:val="22"/>
          <w:szCs w:val="22"/>
        </w:rPr>
        <w:t>Doğu ve Güneydoğu Anadolu bölgelerine yaptıkları ziyaretlerde sivil şehit yakınlarının sorunlarını dinlediklerini aktaran Dinç, bu ailelere ödenen bedeller</w:t>
      </w:r>
      <w:r>
        <w:rPr>
          <w:rFonts w:ascii="Calibri" w:hAnsi="Calibri" w:cs="Calibri"/>
          <w:sz w:val="22"/>
          <w:szCs w:val="22"/>
        </w:rPr>
        <w:t>in yetersizliğine dikkat çekti.</w:t>
      </w:r>
    </w:p>
    <w:p w14:paraId="31A35682" w14:textId="7C2C000D" w:rsidR="00EB1613" w:rsidRPr="004F488D" w:rsidRDefault="004F488D" w:rsidP="004F488D">
      <w:pPr>
        <w:rPr>
          <w:rFonts w:ascii="Calibri" w:hAnsi="Calibri" w:cs="Calibri"/>
          <w:sz w:val="22"/>
          <w:szCs w:val="22"/>
        </w:rPr>
      </w:pPr>
      <w:r w:rsidRPr="004F488D">
        <w:rPr>
          <w:rFonts w:ascii="Calibri" w:hAnsi="Calibri" w:cs="Calibri"/>
          <w:sz w:val="22"/>
          <w:szCs w:val="22"/>
        </w:rPr>
        <w:t>Bölge halkının yaşadığı acılara değinen Dinç, "Özellikle Diyarbakır, Mardin, Şırnak, Hakkâri ve Batman'da yapılan ziyaretlerde gördük ki köy yollarına döşenen mayınlara basarak kızını, evladını, annesini, babasını kaybeden vatandaşlarımız var. Sivil şehitlerin haklarına yönelik verilen ücret, ancak bir harçlık olabilecek kadar cüzi bir miktar. Vatandaşlarımız, bir şehidin hakkına ve hukukuna yaraşacak şekilde makul bir bedelin belirlenmesini ve mağduriyetlerinin giderilmesini tale</w:t>
      </w:r>
      <w:r>
        <w:rPr>
          <w:rFonts w:ascii="Calibri" w:hAnsi="Calibri" w:cs="Calibri"/>
          <w:sz w:val="22"/>
          <w:szCs w:val="22"/>
        </w:rPr>
        <w:t>p ediyorlar." şeklinde konuştu.</w:t>
      </w:r>
    </w:p>
    <w:sectPr w:rsidR="00EB1613" w:rsidRPr="004F48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613"/>
    <w:rsid w:val="00397A67"/>
    <w:rsid w:val="004F488D"/>
    <w:rsid w:val="009A20DE"/>
    <w:rsid w:val="00EB16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C58D74-DF6A-4D91-BDE6-C899212D1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EB16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EB16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B161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B161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B161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B161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B161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B161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B161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B161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EB161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B161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B161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B161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B161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B161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B161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B1613"/>
    <w:rPr>
      <w:rFonts w:eastAsiaTheme="majorEastAsia" w:cstheme="majorBidi"/>
      <w:color w:val="272727" w:themeColor="text1" w:themeTint="D8"/>
    </w:rPr>
  </w:style>
  <w:style w:type="paragraph" w:styleId="KonuBal">
    <w:name w:val="Title"/>
    <w:basedOn w:val="Normal"/>
    <w:next w:val="Normal"/>
    <w:link w:val="KonuBalChar"/>
    <w:uiPriority w:val="10"/>
    <w:qFormat/>
    <w:rsid w:val="00EB16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B161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B161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B161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B161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B1613"/>
    <w:rPr>
      <w:i/>
      <w:iCs/>
      <w:color w:val="404040" w:themeColor="text1" w:themeTint="BF"/>
    </w:rPr>
  </w:style>
  <w:style w:type="paragraph" w:styleId="ListeParagraf">
    <w:name w:val="List Paragraph"/>
    <w:basedOn w:val="Normal"/>
    <w:uiPriority w:val="34"/>
    <w:qFormat/>
    <w:rsid w:val="00EB1613"/>
    <w:pPr>
      <w:ind w:left="720"/>
      <w:contextualSpacing/>
    </w:pPr>
  </w:style>
  <w:style w:type="character" w:styleId="GlVurgulama">
    <w:name w:val="Intense Emphasis"/>
    <w:basedOn w:val="VarsaylanParagrafYazTipi"/>
    <w:uiPriority w:val="21"/>
    <w:qFormat/>
    <w:rsid w:val="00EB1613"/>
    <w:rPr>
      <w:i/>
      <w:iCs/>
      <w:color w:val="0F4761" w:themeColor="accent1" w:themeShade="BF"/>
    </w:rPr>
  </w:style>
  <w:style w:type="paragraph" w:styleId="GlAlnt">
    <w:name w:val="Intense Quote"/>
    <w:basedOn w:val="Normal"/>
    <w:next w:val="Normal"/>
    <w:link w:val="GlAlntChar"/>
    <w:uiPriority w:val="30"/>
    <w:qFormat/>
    <w:rsid w:val="00EB16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B1613"/>
    <w:rPr>
      <w:i/>
      <w:iCs/>
      <w:color w:val="0F4761" w:themeColor="accent1" w:themeShade="BF"/>
    </w:rPr>
  </w:style>
  <w:style w:type="character" w:styleId="GlBavuru">
    <w:name w:val="Intense Reference"/>
    <w:basedOn w:val="VarsaylanParagrafYazTipi"/>
    <w:uiPriority w:val="32"/>
    <w:qFormat/>
    <w:rsid w:val="00EB16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20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419</Words>
  <Characters>2389</Characters>
  <Application>Microsoft Office Word</Application>
  <DocSecurity>0</DocSecurity>
  <Lines>19</Lines>
  <Paragraphs>5</Paragraphs>
  <ScaleCrop>false</ScaleCrop>
  <Company/>
  <LinksUpToDate>false</LinksUpToDate>
  <CharactersWithSpaces>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 akyüz</dc:creator>
  <cp:keywords/>
  <dc:description/>
  <cp:lastModifiedBy>User</cp:lastModifiedBy>
  <cp:revision>3</cp:revision>
  <dcterms:created xsi:type="dcterms:W3CDTF">2026-08-28T11:57:00Z</dcterms:created>
  <dcterms:modified xsi:type="dcterms:W3CDTF">2026-08-28T12:17:00Z</dcterms:modified>
</cp:coreProperties>
</file>